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A4" w:rsidRDefault="007005A4" w:rsidP="007005A4">
      <w:pPr>
        <w:spacing w:after="0" w:line="240" w:lineRule="auto"/>
        <w:jc w:val="center"/>
        <w:rPr>
          <w:sz w:val="36"/>
          <w:szCs w:val="36"/>
        </w:rPr>
      </w:pPr>
      <w:r w:rsidRPr="007005A4">
        <w:rPr>
          <w:sz w:val="36"/>
          <w:szCs w:val="36"/>
        </w:rPr>
        <w:t>Rattrapage Premier Semestre</w:t>
      </w:r>
      <w:r>
        <w:rPr>
          <w:sz w:val="36"/>
          <w:szCs w:val="36"/>
        </w:rPr>
        <w:t>-19-20</w:t>
      </w:r>
    </w:p>
    <w:p w:rsidR="007005A4" w:rsidRDefault="007005A4" w:rsidP="007005A4">
      <w:pPr>
        <w:spacing w:after="0" w:line="240" w:lineRule="auto"/>
        <w:jc w:val="center"/>
        <w:rPr>
          <w:sz w:val="36"/>
          <w:szCs w:val="36"/>
        </w:rPr>
      </w:pPr>
      <w:r w:rsidRPr="007005A4">
        <w:rPr>
          <w:sz w:val="36"/>
          <w:szCs w:val="36"/>
        </w:rPr>
        <w:t xml:space="preserve"> Licence Biochimie</w:t>
      </w:r>
    </w:p>
    <w:p w:rsidR="007005A4" w:rsidRPr="007005A4" w:rsidRDefault="007005A4" w:rsidP="007005A4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Grilledutableau"/>
        <w:tblW w:w="15168" w:type="dxa"/>
        <w:tblInd w:w="-459" w:type="dxa"/>
        <w:tblLook w:val="04A0"/>
      </w:tblPr>
      <w:tblGrid>
        <w:gridCol w:w="1480"/>
        <w:gridCol w:w="3907"/>
        <w:gridCol w:w="5680"/>
        <w:gridCol w:w="4101"/>
      </w:tblGrid>
      <w:tr w:rsidR="00EB2E82" w:rsidTr="007005A4">
        <w:tc>
          <w:tcPr>
            <w:tcW w:w="1480" w:type="dxa"/>
          </w:tcPr>
          <w:p w:rsidR="00EB2E82" w:rsidRPr="00EB2E82" w:rsidRDefault="00EB2E82" w:rsidP="00EB2E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DATE</w:t>
            </w:r>
          </w:p>
        </w:tc>
        <w:tc>
          <w:tcPr>
            <w:tcW w:w="3907" w:type="dxa"/>
          </w:tcPr>
          <w:p w:rsidR="00EB2E82" w:rsidRPr="00EB2E82" w:rsidRDefault="00EB2E82" w:rsidP="00EB2E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MATIERE</w:t>
            </w:r>
          </w:p>
        </w:tc>
        <w:tc>
          <w:tcPr>
            <w:tcW w:w="5680" w:type="dxa"/>
          </w:tcPr>
          <w:p w:rsidR="00EB2E82" w:rsidRPr="00EB2E82" w:rsidRDefault="00EB2E82" w:rsidP="00EB2E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SITE DE L’ENSEIGNANT</w:t>
            </w:r>
          </w:p>
        </w:tc>
        <w:tc>
          <w:tcPr>
            <w:tcW w:w="4101" w:type="dxa"/>
          </w:tcPr>
          <w:p w:rsidR="00EB2E82" w:rsidRPr="00EB2E82" w:rsidRDefault="00EB2E82" w:rsidP="00EB2E8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B2E82">
              <w:rPr>
                <w:b/>
                <w:bCs/>
                <w:color w:val="FF0000"/>
                <w:sz w:val="28"/>
                <w:szCs w:val="28"/>
              </w:rPr>
              <w:t>EMAIL DE L’ENSEIGNANT</w:t>
            </w:r>
          </w:p>
        </w:tc>
      </w:tr>
      <w:tr w:rsidR="00EB2E82" w:rsidTr="007005A4">
        <w:tc>
          <w:tcPr>
            <w:tcW w:w="1480" w:type="dxa"/>
            <w:vMerge w:val="restart"/>
          </w:tcPr>
          <w:p w:rsidR="00EB2E82" w:rsidRDefault="00EB2E8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4"/>
            </w:tblGrid>
            <w:tr w:rsidR="00EB2E82">
              <w:trPr>
                <w:trHeight w:val="267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Mardi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15/09/2020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B2E82" w:rsidRDefault="00EB2E82"/>
        </w:tc>
        <w:tc>
          <w:tcPr>
            <w:tcW w:w="3907" w:type="dxa"/>
          </w:tcPr>
          <w:p w:rsidR="00EB2E82" w:rsidRDefault="00EB2E82" w:rsidP="00EB2E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2"/>
            </w:tblGrid>
            <w:tr w:rsidR="00EB2E82">
              <w:trPr>
                <w:trHeight w:val="109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Enzymologie approfondie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B2E82" w:rsidRDefault="00EB2E82"/>
        </w:tc>
        <w:tc>
          <w:tcPr>
            <w:tcW w:w="5680" w:type="dxa"/>
          </w:tcPr>
          <w:p w:rsidR="007005A4" w:rsidRPr="007005A4" w:rsidRDefault="007005A4" w:rsidP="00700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9"/>
            </w:tblGrid>
            <w:tr w:rsidR="007005A4" w:rsidRPr="007005A4">
              <w:trPr>
                <w:trHeight w:val="110"/>
              </w:trPr>
              <w:tc>
                <w:tcPr>
                  <w:tcW w:w="0" w:type="auto"/>
                </w:tcPr>
                <w:p w:rsidR="007005A4" w:rsidRPr="007005A4" w:rsidRDefault="007005A4" w:rsidP="00700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005A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5A4">
                    <w:rPr>
                      <w:rFonts w:ascii="Calibri" w:hAnsi="Calibri" w:cs="Calibri"/>
                      <w:color w:val="000000"/>
                    </w:rPr>
                    <w:t xml:space="preserve">http://staff.univ-batna2.dz/dassamiour_saliha/classes </w:t>
                  </w:r>
                </w:p>
              </w:tc>
            </w:tr>
          </w:tbl>
          <w:p w:rsidR="00EB2E82" w:rsidRDefault="00EB2E82"/>
        </w:tc>
        <w:tc>
          <w:tcPr>
            <w:tcW w:w="4101" w:type="dxa"/>
          </w:tcPr>
          <w:p w:rsidR="007005A4" w:rsidRDefault="007005A4" w:rsidP="00B93D53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56"/>
            </w:tblGrid>
            <w:tr w:rsidR="007005A4" w:rsidRPr="007005A4">
              <w:trPr>
                <w:trHeight w:val="99"/>
              </w:trPr>
              <w:tc>
                <w:tcPr>
                  <w:tcW w:w="0" w:type="auto"/>
                </w:tcPr>
                <w:p w:rsidR="007005A4" w:rsidRPr="007005A4" w:rsidRDefault="007005A4" w:rsidP="00B93D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005A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s.dassamiour@univ-batna2.dz</w:t>
                  </w:r>
                </w:p>
              </w:tc>
            </w:tr>
          </w:tbl>
          <w:p w:rsidR="00EB2E82" w:rsidRDefault="00EB2E82" w:rsidP="00B93D53">
            <w:pPr>
              <w:jc w:val="center"/>
            </w:pPr>
          </w:p>
        </w:tc>
      </w:tr>
      <w:tr w:rsidR="00EB2E82" w:rsidTr="007005A4">
        <w:tc>
          <w:tcPr>
            <w:tcW w:w="1480" w:type="dxa"/>
            <w:vMerge/>
          </w:tcPr>
          <w:p w:rsidR="00EB2E82" w:rsidRDefault="00EB2E82"/>
        </w:tc>
        <w:tc>
          <w:tcPr>
            <w:tcW w:w="3907" w:type="dxa"/>
          </w:tcPr>
          <w:p w:rsidR="00EB2E82" w:rsidRDefault="00EB2E82" w:rsidP="00EB2E82">
            <w:pPr>
              <w:pStyle w:val="Default"/>
              <w:rPr>
                <w:sz w:val="23"/>
                <w:szCs w:val="23"/>
              </w:rPr>
            </w:pPr>
          </w:p>
          <w:p w:rsidR="007005A4" w:rsidRDefault="00EB2E82" w:rsidP="00EB2E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Biochimie cellulaire et signalisation </w:t>
            </w:r>
          </w:p>
          <w:p w:rsidR="00EB2E82" w:rsidRDefault="00EB2E82" w:rsidP="00EB2E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(partie Dr. Lassed)</w:t>
            </w:r>
          </w:p>
          <w:p w:rsidR="00EB2E82" w:rsidRDefault="00EB2E82" w:rsidP="00EB2E82">
            <w:pPr>
              <w:pStyle w:val="Default"/>
            </w:pPr>
          </w:p>
        </w:tc>
        <w:tc>
          <w:tcPr>
            <w:tcW w:w="5680" w:type="dxa"/>
          </w:tcPr>
          <w:p w:rsidR="007005A4" w:rsidRPr="007005A4" w:rsidRDefault="007005A4" w:rsidP="00700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9"/>
            </w:tblGrid>
            <w:tr w:rsidR="007005A4" w:rsidRPr="007005A4">
              <w:trPr>
                <w:trHeight w:val="110"/>
              </w:trPr>
              <w:tc>
                <w:tcPr>
                  <w:tcW w:w="0" w:type="auto"/>
                </w:tcPr>
                <w:p w:rsidR="007005A4" w:rsidRPr="007005A4" w:rsidRDefault="007005A4" w:rsidP="00700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005A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5A4">
                    <w:rPr>
                      <w:rFonts w:ascii="Calibri" w:hAnsi="Calibri" w:cs="Calibri"/>
                      <w:color w:val="000000"/>
                    </w:rPr>
                    <w:t xml:space="preserve">http://staff.univ-batna2.dz/dassamiour_saliha/classes </w:t>
                  </w:r>
                </w:p>
              </w:tc>
            </w:tr>
          </w:tbl>
          <w:p w:rsidR="00EB2E82" w:rsidRDefault="00EB2E82"/>
        </w:tc>
        <w:tc>
          <w:tcPr>
            <w:tcW w:w="4101" w:type="dxa"/>
          </w:tcPr>
          <w:p w:rsidR="007005A4" w:rsidRPr="007005A4" w:rsidRDefault="007005A4" w:rsidP="00B93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78"/>
            </w:tblGrid>
            <w:tr w:rsidR="007005A4" w:rsidRPr="007005A4">
              <w:trPr>
                <w:trHeight w:val="99"/>
              </w:trPr>
              <w:tc>
                <w:tcPr>
                  <w:tcW w:w="0" w:type="auto"/>
                </w:tcPr>
                <w:p w:rsidR="007005A4" w:rsidRPr="007005A4" w:rsidRDefault="007005A4" w:rsidP="00B93D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005A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s.lassed@univ-batna2.dz</w:t>
                  </w:r>
                </w:p>
              </w:tc>
            </w:tr>
          </w:tbl>
          <w:p w:rsidR="00EB2E82" w:rsidRDefault="00EB2E82" w:rsidP="00B93D53">
            <w:pPr>
              <w:jc w:val="center"/>
            </w:pPr>
          </w:p>
        </w:tc>
      </w:tr>
      <w:tr w:rsidR="00EB2E82" w:rsidTr="007005A4">
        <w:tc>
          <w:tcPr>
            <w:tcW w:w="1480" w:type="dxa"/>
            <w:vMerge w:val="restart"/>
          </w:tcPr>
          <w:p w:rsidR="00EB2E82" w:rsidRDefault="00EB2E82" w:rsidP="00EB2E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4"/>
            </w:tblGrid>
            <w:tr w:rsidR="00EB2E82">
              <w:trPr>
                <w:trHeight w:val="267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Mercredi 16/09/2020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B2E82" w:rsidRDefault="00EB2E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7" w:type="dxa"/>
          </w:tcPr>
          <w:p w:rsidR="00EB2E82" w:rsidRDefault="00EB2E8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423"/>
            </w:tblGrid>
            <w:tr w:rsidR="00EB2E82">
              <w:trPr>
                <w:trHeight w:val="109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Techniques d’analyse biochimique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B2E82" w:rsidRDefault="00EB2E82"/>
        </w:tc>
        <w:tc>
          <w:tcPr>
            <w:tcW w:w="5680" w:type="dxa"/>
          </w:tcPr>
          <w:p w:rsidR="007005A4" w:rsidRPr="007005A4" w:rsidRDefault="007005A4" w:rsidP="00700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88"/>
            </w:tblGrid>
            <w:tr w:rsidR="007005A4" w:rsidRPr="007005A4">
              <w:trPr>
                <w:trHeight w:val="110"/>
              </w:trPr>
              <w:tc>
                <w:tcPr>
                  <w:tcW w:w="0" w:type="auto"/>
                </w:tcPr>
                <w:p w:rsidR="007005A4" w:rsidRPr="007005A4" w:rsidRDefault="007005A4" w:rsidP="00700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005A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5A4">
                    <w:rPr>
                      <w:rFonts w:ascii="Calibri" w:hAnsi="Calibri" w:cs="Calibri"/>
                      <w:color w:val="000000"/>
                    </w:rPr>
                    <w:t xml:space="preserve">http://staff.univbatna2.dz/kalla_adel/classes </w:t>
                  </w:r>
                </w:p>
              </w:tc>
            </w:tr>
          </w:tbl>
          <w:p w:rsidR="00EB2E82" w:rsidRDefault="00EB2E82"/>
        </w:tc>
        <w:tc>
          <w:tcPr>
            <w:tcW w:w="4101" w:type="dxa"/>
            <w:vAlign w:val="center"/>
          </w:tcPr>
          <w:p w:rsidR="007005A4" w:rsidRPr="007005A4" w:rsidRDefault="009772E4" w:rsidP="00B93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="007005A4" w:rsidRPr="00C207A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a.kalla@univ-batna2.dz</w:t>
              </w:r>
            </w:hyperlink>
          </w:p>
          <w:p w:rsidR="00EB2E82" w:rsidRPr="00C207AC" w:rsidRDefault="00EB2E82" w:rsidP="00B93D53">
            <w:pPr>
              <w:jc w:val="center"/>
            </w:pPr>
          </w:p>
        </w:tc>
      </w:tr>
      <w:tr w:rsidR="00EB2E82" w:rsidTr="007005A4">
        <w:tc>
          <w:tcPr>
            <w:tcW w:w="1480" w:type="dxa"/>
            <w:vMerge/>
          </w:tcPr>
          <w:p w:rsidR="00EB2E82" w:rsidRDefault="00EB2E82" w:rsidP="00EB2E82">
            <w:pPr>
              <w:pStyle w:val="Default"/>
            </w:pPr>
          </w:p>
        </w:tc>
        <w:tc>
          <w:tcPr>
            <w:tcW w:w="3907" w:type="dxa"/>
          </w:tcPr>
          <w:p w:rsidR="00EB2E82" w:rsidRDefault="00EB2E82" w:rsidP="00EB2E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91"/>
            </w:tblGrid>
            <w:tr w:rsidR="00EB2E82">
              <w:trPr>
                <w:trHeight w:val="267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Immunologie moléculaire et cellulaire </w:t>
                  </w:r>
                </w:p>
              </w:tc>
            </w:tr>
            <w:tr w:rsidR="00EB2E82">
              <w:trPr>
                <w:trHeight w:val="267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</w:pPr>
                </w:p>
              </w:tc>
            </w:tr>
          </w:tbl>
          <w:p w:rsidR="00EB2E82" w:rsidRDefault="00EB2E82" w:rsidP="00EB2E82">
            <w:pPr>
              <w:pStyle w:val="Default"/>
            </w:pPr>
          </w:p>
        </w:tc>
        <w:tc>
          <w:tcPr>
            <w:tcW w:w="5680" w:type="dxa"/>
          </w:tcPr>
          <w:p w:rsidR="007005A4" w:rsidRPr="007005A4" w:rsidRDefault="007005A4" w:rsidP="00700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64"/>
            </w:tblGrid>
            <w:tr w:rsidR="007005A4" w:rsidRPr="007005A4">
              <w:trPr>
                <w:trHeight w:val="264"/>
              </w:trPr>
              <w:tc>
                <w:tcPr>
                  <w:tcW w:w="0" w:type="auto"/>
                </w:tcPr>
                <w:p w:rsidR="007005A4" w:rsidRPr="007005A4" w:rsidRDefault="007005A4" w:rsidP="00700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005A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5A4">
                    <w:rPr>
                      <w:rFonts w:ascii="Calibri" w:hAnsi="Calibri" w:cs="Calibri"/>
                      <w:color w:val="000000"/>
                    </w:rPr>
                    <w:t xml:space="preserve">http://staff.univ-batna2.dz/boussif-abdelali/classes http://staff.univ-batna2.dz/boudiaf kaouthar/classes </w:t>
                  </w:r>
                </w:p>
              </w:tc>
            </w:tr>
          </w:tbl>
          <w:p w:rsidR="00EB2E82" w:rsidRDefault="00EB2E82"/>
        </w:tc>
        <w:tc>
          <w:tcPr>
            <w:tcW w:w="4101" w:type="dxa"/>
          </w:tcPr>
          <w:p w:rsidR="007005A4" w:rsidRPr="007005A4" w:rsidRDefault="007005A4" w:rsidP="00B93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301"/>
            </w:tblGrid>
            <w:tr w:rsidR="007005A4" w:rsidRPr="007005A4">
              <w:trPr>
                <w:trHeight w:val="99"/>
              </w:trPr>
              <w:tc>
                <w:tcPr>
                  <w:tcW w:w="0" w:type="auto"/>
                </w:tcPr>
                <w:p w:rsidR="007005A4" w:rsidRPr="007005A4" w:rsidRDefault="00B93D53" w:rsidP="00B93D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          </w:t>
                  </w:r>
                  <w:r w:rsidR="007005A4" w:rsidRPr="007005A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k.boudiaf@univ-batna2.dz</w:t>
                  </w:r>
                </w:p>
              </w:tc>
            </w:tr>
          </w:tbl>
          <w:p w:rsidR="00EB2E82" w:rsidRDefault="00EB2E82" w:rsidP="00B93D53">
            <w:pPr>
              <w:jc w:val="center"/>
            </w:pPr>
          </w:p>
        </w:tc>
      </w:tr>
      <w:tr w:rsidR="00EB2E82" w:rsidTr="007005A4">
        <w:tc>
          <w:tcPr>
            <w:tcW w:w="1480" w:type="dxa"/>
            <w:vMerge w:val="restart"/>
          </w:tcPr>
          <w:p w:rsidR="00EB2E82" w:rsidRDefault="00EB2E82" w:rsidP="00EB2E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64"/>
            </w:tblGrid>
            <w:tr w:rsidR="00EB2E82">
              <w:trPr>
                <w:trHeight w:val="267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Jeudi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17/09/2020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B2E82" w:rsidRDefault="00EB2E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07" w:type="dxa"/>
          </w:tcPr>
          <w:p w:rsidR="00EB2E82" w:rsidRDefault="00EB2E8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0"/>
            </w:tblGrid>
            <w:tr w:rsidR="00EB2E82">
              <w:trPr>
                <w:trHeight w:val="109"/>
              </w:trPr>
              <w:tc>
                <w:tcPr>
                  <w:tcW w:w="0" w:type="auto"/>
                </w:tcPr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Régulation métabolique </w:t>
                  </w:r>
                </w:p>
                <w:p w:rsidR="00EB2E82" w:rsidRDefault="00EB2E8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B2E82" w:rsidRDefault="00EB2E82"/>
        </w:tc>
        <w:tc>
          <w:tcPr>
            <w:tcW w:w="5680" w:type="dxa"/>
          </w:tcPr>
          <w:p w:rsidR="007005A4" w:rsidRPr="007005A4" w:rsidRDefault="007005A4" w:rsidP="00700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06"/>
            </w:tblGrid>
            <w:tr w:rsidR="007005A4" w:rsidRPr="007005A4">
              <w:trPr>
                <w:trHeight w:val="110"/>
              </w:trPr>
              <w:tc>
                <w:tcPr>
                  <w:tcW w:w="0" w:type="auto"/>
                </w:tcPr>
                <w:p w:rsidR="007005A4" w:rsidRPr="007005A4" w:rsidRDefault="007005A4" w:rsidP="00700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005A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5A4">
                    <w:rPr>
                      <w:rFonts w:ascii="Calibri" w:hAnsi="Calibri" w:cs="Calibri"/>
                      <w:color w:val="000000"/>
                    </w:rPr>
                    <w:t xml:space="preserve">http://staff.univ-batna2.dz/yakhlef_ghania/classes </w:t>
                  </w:r>
                </w:p>
              </w:tc>
            </w:tr>
          </w:tbl>
          <w:p w:rsidR="00EB2E82" w:rsidRDefault="00EB2E82"/>
        </w:tc>
        <w:tc>
          <w:tcPr>
            <w:tcW w:w="4101" w:type="dxa"/>
          </w:tcPr>
          <w:p w:rsidR="007005A4" w:rsidRPr="007005A4" w:rsidRDefault="007005A4" w:rsidP="00B93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48"/>
            </w:tblGrid>
            <w:tr w:rsidR="007005A4" w:rsidRPr="007005A4" w:rsidTr="00B93D53">
              <w:trPr>
                <w:trHeight w:val="99"/>
                <w:jc w:val="center"/>
              </w:trPr>
              <w:tc>
                <w:tcPr>
                  <w:tcW w:w="0" w:type="auto"/>
                </w:tcPr>
                <w:p w:rsidR="007005A4" w:rsidRPr="007005A4" w:rsidRDefault="007005A4" w:rsidP="00B93D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7005A4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g.yakhlef@univ-batna2.dz</w:t>
                  </w:r>
                </w:p>
              </w:tc>
            </w:tr>
          </w:tbl>
          <w:p w:rsidR="00EB2E82" w:rsidRDefault="00EB2E82" w:rsidP="00B93D53">
            <w:pPr>
              <w:jc w:val="center"/>
            </w:pPr>
          </w:p>
        </w:tc>
      </w:tr>
      <w:tr w:rsidR="007005A4" w:rsidTr="007005A4">
        <w:tc>
          <w:tcPr>
            <w:tcW w:w="1480" w:type="dxa"/>
            <w:vMerge/>
          </w:tcPr>
          <w:p w:rsidR="007005A4" w:rsidRDefault="007005A4" w:rsidP="00EB2E82">
            <w:pPr>
              <w:pStyle w:val="Default"/>
            </w:pPr>
          </w:p>
        </w:tc>
        <w:tc>
          <w:tcPr>
            <w:tcW w:w="3907" w:type="dxa"/>
          </w:tcPr>
          <w:p w:rsidR="007005A4" w:rsidRDefault="007005A4" w:rsidP="00EB2E8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91"/>
            </w:tblGrid>
            <w:tr w:rsidR="007005A4">
              <w:trPr>
                <w:trHeight w:val="267"/>
              </w:trPr>
              <w:tc>
                <w:tcPr>
                  <w:tcW w:w="0" w:type="auto"/>
                </w:tcPr>
                <w:p w:rsidR="007005A4" w:rsidRDefault="007005A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Biochimie cellulaire et signalisation (partie Dr. </w:t>
                  </w:r>
                  <w:proofErr w:type="spellStart"/>
                  <w:r>
                    <w:rPr>
                      <w:sz w:val="23"/>
                      <w:szCs w:val="23"/>
                    </w:rPr>
                    <w:t>Dassamiour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</w:t>
                  </w:r>
                </w:p>
                <w:p w:rsidR="007005A4" w:rsidRDefault="007005A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005A4" w:rsidRDefault="007005A4"/>
        </w:tc>
        <w:tc>
          <w:tcPr>
            <w:tcW w:w="5680" w:type="dxa"/>
          </w:tcPr>
          <w:p w:rsidR="007005A4" w:rsidRPr="007005A4" w:rsidRDefault="007005A4" w:rsidP="007005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09"/>
            </w:tblGrid>
            <w:tr w:rsidR="007005A4" w:rsidRPr="007005A4">
              <w:trPr>
                <w:trHeight w:val="110"/>
              </w:trPr>
              <w:tc>
                <w:tcPr>
                  <w:tcW w:w="0" w:type="auto"/>
                </w:tcPr>
                <w:p w:rsidR="007005A4" w:rsidRPr="007005A4" w:rsidRDefault="007005A4" w:rsidP="007005A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7005A4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005A4">
                    <w:rPr>
                      <w:rFonts w:ascii="Calibri" w:hAnsi="Calibri" w:cs="Calibri"/>
                      <w:color w:val="000000"/>
                    </w:rPr>
                    <w:t xml:space="preserve">http://staff.univ-batna2.dz/dassamiour_saliha/classes </w:t>
                  </w:r>
                </w:p>
              </w:tc>
            </w:tr>
          </w:tbl>
          <w:p w:rsidR="007005A4" w:rsidRDefault="007005A4"/>
        </w:tc>
        <w:tc>
          <w:tcPr>
            <w:tcW w:w="4101" w:type="dxa"/>
          </w:tcPr>
          <w:p w:rsidR="007005A4" w:rsidRDefault="007005A4" w:rsidP="00B93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005A4" w:rsidRPr="007005A4" w:rsidRDefault="007005A4" w:rsidP="00B93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005A4">
              <w:rPr>
                <w:rFonts w:ascii="Arial" w:hAnsi="Arial" w:cs="Arial"/>
                <w:color w:val="000000"/>
                <w:sz w:val="21"/>
                <w:szCs w:val="21"/>
              </w:rPr>
              <w:t>s.dassamiour@univ-batna2.dz</w:t>
            </w:r>
          </w:p>
        </w:tc>
      </w:tr>
    </w:tbl>
    <w:p w:rsidR="005C3EF7" w:rsidRDefault="005C3EF7"/>
    <w:sectPr w:rsidR="005C3EF7" w:rsidSect="00EB2E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2E82"/>
    <w:rsid w:val="005C3EF7"/>
    <w:rsid w:val="007005A4"/>
    <w:rsid w:val="009772E4"/>
    <w:rsid w:val="00B93D53"/>
    <w:rsid w:val="00C207AC"/>
    <w:rsid w:val="00EB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2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00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alla@univ-batna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2020-09-08T12:41:00Z</dcterms:created>
  <dcterms:modified xsi:type="dcterms:W3CDTF">2020-09-08T18:10:00Z</dcterms:modified>
</cp:coreProperties>
</file>