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A0" w:rsidRPr="00856B19" w:rsidRDefault="00E429A0" w:rsidP="00E429A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856B19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1CAF33F" wp14:editId="61E2727B">
            <wp:simplePos x="0" y="0"/>
            <wp:positionH relativeFrom="column">
              <wp:posOffset>7097616</wp:posOffset>
            </wp:positionH>
            <wp:positionV relativeFrom="paragraph">
              <wp:posOffset>364</wp:posOffset>
            </wp:positionV>
            <wp:extent cx="747346" cy="866775"/>
            <wp:effectExtent l="0" t="0" r="0" b="0"/>
            <wp:wrapThrough wrapText="bothSides">
              <wp:wrapPolygon edited="0">
                <wp:start x="6061" y="0"/>
                <wp:lineTo x="0" y="5222"/>
                <wp:lineTo x="0" y="7596"/>
                <wp:lineTo x="2755" y="7596"/>
                <wp:lineTo x="0" y="9969"/>
                <wp:lineTo x="0" y="16615"/>
                <wp:lineTo x="5510" y="19938"/>
                <wp:lineTo x="7714" y="20888"/>
                <wp:lineTo x="10469" y="20888"/>
                <wp:lineTo x="20939" y="18989"/>
                <wp:lineTo x="20939" y="8545"/>
                <wp:lineTo x="19286" y="7596"/>
                <wp:lineTo x="12122" y="0"/>
                <wp:lineTo x="6061" y="0"/>
              </wp:wrapPolygon>
            </wp:wrapThrough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4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19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74EB42C" wp14:editId="3162E483">
            <wp:simplePos x="0" y="0"/>
            <wp:positionH relativeFrom="column">
              <wp:posOffset>306191</wp:posOffset>
            </wp:positionH>
            <wp:positionV relativeFrom="paragraph">
              <wp:posOffset>-50</wp:posOffset>
            </wp:positionV>
            <wp:extent cx="747346" cy="866775"/>
            <wp:effectExtent l="0" t="0" r="0" b="0"/>
            <wp:wrapThrough wrapText="bothSides">
              <wp:wrapPolygon edited="0">
                <wp:start x="6061" y="0"/>
                <wp:lineTo x="0" y="5222"/>
                <wp:lineTo x="0" y="7596"/>
                <wp:lineTo x="2755" y="7596"/>
                <wp:lineTo x="0" y="9969"/>
                <wp:lineTo x="0" y="16615"/>
                <wp:lineTo x="5510" y="19938"/>
                <wp:lineTo x="7714" y="20888"/>
                <wp:lineTo x="10469" y="20888"/>
                <wp:lineTo x="20939" y="18989"/>
                <wp:lineTo x="20939" y="8545"/>
                <wp:lineTo x="19286" y="7596"/>
                <wp:lineTo x="12122" y="0"/>
                <wp:lineTo x="6061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4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19">
        <w:rPr>
          <w:rFonts w:asciiTheme="majorBidi" w:hAnsiTheme="majorBidi" w:cstheme="majorBidi"/>
          <w:sz w:val="28"/>
          <w:szCs w:val="28"/>
          <w:lang w:val="fr-FR"/>
        </w:rPr>
        <w:t>Université de Batna 2</w:t>
      </w:r>
    </w:p>
    <w:p w:rsidR="00E429A0" w:rsidRPr="00856B19" w:rsidRDefault="00E429A0" w:rsidP="00E429A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856B19">
        <w:rPr>
          <w:rFonts w:asciiTheme="majorBidi" w:hAnsiTheme="majorBidi" w:cstheme="majorBidi"/>
          <w:sz w:val="28"/>
          <w:szCs w:val="28"/>
          <w:lang w:val="fr-FR"/>
        </w:rPr>
        <w:t>Faculté des sciences de la nature et de la vie</w:t>
      </w:r>
    </w:p>
    <w:p w:rsidR="00E429A0" w:rsidRPr="00856B19" w:rsidRDefault="00E429A0" w:rsidP="00E429A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856B19">
        <w:rPr>
          <w:rFonts w:asciiTheme="majorBidi" w:hAnsiTheme="majorBidi" w:cstheme="majorBidi"/>
          <w:sz w:val="28"/>
          <w:szCs w:val="28"/>
          <w:lang w:val="fr-FR"/>
        </w:rPr>
        <w:t>Département de microbiologie et de biochimie</w:t>
      </w:r>
    </w:p>
    <w:p w:rsidR="00E429A0" w:rsidRPr="00FF01F9" w:rsidRDefault="00E429A0" w:rsidP="00856B19">
      <w:pPr>
        <w:spacing w:after="0" w:line="240" w:lineRule="auto"/>
        <w:rPr>
          <w:rFonts w:asciiTheme="majorBidi" w:hAnsiTheme="majorBidi" w:cstheme="majorBidi"/>
          <w:sz w:val="40"/>
          <w:szCs w:val="40"/>
          <w:lang w:val="fr-FR"/>
        </w:rPr>
      </w:pPr>
    </w:p>
    <w:p w:rsidR="00E429A0" w:rsidRPr="00856B19" w:rsidRDefault="00E429A0" w:rsidP="00856B19">
      <w:pPr>
        <w:pStyle w:val="Paragraphedeliste"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56B19">
        <w:rPr>
          <w:rFonts w:asciiTheme="majorBidi" w:hAnsiTheme="majorBidi" w:cstheme="majorBidi"/>
          <w:b/>
          <w:bCs/>
          <w:sz w:val="36"/>
          <w:szCs w:val="36"/>
        </w:rPr>
        <w:t xml:space="preserve">Planning des examens de </w:t>
      </w:r>
      <w:r w:rsidR="00856B19" w:rsidRPr="00856B19">
        <w:rPr>
          <w:rFonts w:asciiTheme="majorBidi" w:hAnsiTheme="majorBidi" w:cstheme="majorBidi"/>
          <w:b/>
          <w:bCs/>
          <w:sz w:val="36"/>
          <w:szCs w:val="36"/>
        </w:rPr>
        <w:t xml:space="preserve">rattrapage S1 et </w:t>
      </w:r>
      <w:r w:rsidRPr="00856B19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653EB7" w:rsidRPr="00856B19"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E429A0" w:rsidRPr="00856B19" w:rsidRDefault="00E429A0" w:rsidP="00E429A0">
      <w:pPr>
        <w:pStyle w:val="Paragraphedeliste"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56B19">
        <w:rPr>
          <w:rFonts w:asciiTheme="majorBidi" w:hAnsiTheme="majorBidi" w:cstheme="majorBidi"/>
          <w:b/>
          <w:bCs/>
          <w:sz w:val="36"/>
          <w:szCs w:val="36"/>
        </w:rPr>
        <w:t>-Licence Microbiologie (2020-2021)-</w:t>
      </w:r>
    </w:p>
    <w:p w:rsidR="00E429A0" w:rsidRPr="00856B19" w:rsidRDefault="00E429A0" w:rsidP="00E429A0">
      <w:pPr>
        <w:pStyle w:val="Paragraphedeliste"/>
        <w:spacing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Y="4036"/>
        <w:tblW w:w="5000" w:type="pct"/>
        <w:tblLook w:val="04A0" w:firstRow="1" w:lastRow="0" w:firstColumn="1" w:lastColumn="0" w:noHBand="0" w:noVBand="1"/>
      </w:tblPr>
      <w:tblGrid>
        <w:gridCol w:w="5190"/>
        <w:gridCol w:w="3701"/>
        <w:gridCol w:w="4059"/>
      </w:tblGrid>
      <w:tr w:rsidR="00856B19" w:rsidRPr="00562337" w:rsidTr="00856B19">
        <w:trPr>
          <w:trHeight w:val="20"/>
        </w:trPr>
        <w:tc>
          <w:tcPr>
            <w:tcW w:w="2004" w:type="pct"/>
            <w:shd w:val="clear" w:color="auto" w:fill="BDD6EE" w:themeFill="accent1" w:themeFillTint="66"/>
            <w:vAlign w:val="center"/>
          </w:tcPr>
          <w:p w:rsidR="00856B19" w:rsidRPr="00562337" w:rsidRDefault="00856B19" w:rsidP="00856B19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562337"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  <w:t>Matière</w:t>
            </w:r>
          </w:p>
        </w:tc>
        <w:tc>
          <w:tcPr>
            <w:tcW w:w="1429" w:type="pct"/>
            <w:shd w:val="clear" w:color="auto" w:fill="BDD6EE" w:themeFill="accent1" w:themeFillTint="66"/>
            <w:vAlign w:val="center"/>
          </w:tcPr>
          <w:p w:rsidR="00856B19" w:rsidRPr="00562337" w:rsidRDefault="00856B19" w:rsidP="00856B19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562337"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  <w:t>Date et heure</w:t>
            </w:r>
          </w:p>
        </w:tc>
        <w:tc>
          <w:tcPr>
            <w:tcW w:w="1567" w:type="pct"/>
            <w:shd w:val="clear" w:color="auto" w:fill="BDD6EE" w:themeFill="accent1" w:themeFillTint="66"/>
            <w:vAlign w:val="center"/>
          </w:tcPr>
          <w:p w:rsidR="00856B19" w:rsidRPr="00562337" w:rsidRDefault="00856B19" w:rsidP="00856B19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562337">
              <w:rPr>
                <w:rFonts w:ascii="Times New Roman" w:eastAsia="Yu Mincho" w:hAnsi="Times New Roman" w:cs="Times New Roman"/>
                <w:b/>
                <w:bCs/>
                <w:sz w:val="28"/>
                <w:szCs w:val="28"/>
                <w:lang w:eastAsia="ja-JP"/>
              </w:rPr>
              <w:t>Lieu</w:t>
            </w:r>
          </w:p>
        </w:tc>
      </w:tr>
      <w:tr w:rsidR="00856B19" w:rsidRPr="001A2C8F" w:rsidTr="00856B19">
        <w:trPr>
          <w:trHeight w:val="20"/>
        </w:trPr>
        <w:tc>
          <w:tcPr>
            <w:tcW w:w="2004" w:type="pct"/>
            <w:vAlign w:val="center"/>
          </w:tcPr>
          <w:p w:rsidR="00856B19" w:rsidRPr="002C59F5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Biostatistique</w:t>
            </w:r>
            <w:proofErr w:type="spellEnd"/>
          </w:p>
        </w:tc>
        <w:tc>
          <w:tcPr>
            <w:tcW w:w="1429" w:type="pct"/>
            <w:vAlign w:val="center"/>
          </w:tcPr>
          <w:p w:rsidR="00856B19" w:rsidRPr="00FB1BFE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7/07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/2021 à 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09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h0</w:t>
            </w:r>
            <w:r w:rsidRPr="00FB1BFE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67" w:type="pct"/>
            <w:vAlign w:val="center"/>
          </w:tcPr>
          <w:p w:rsidR="00856B19" w:rsidRPr="00FB1BFE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Amphi 4 </w:t>
            </w:r>
          </w:p>
        </w:tc>
      </w:tr>
      <w:tr w:rsidR="00856B19" w:rsidRPr="001A2C8F" w:rsidTr="00856B19">
        <w:trPr>
          <w:trHeight w:val="20"/>
        </w:trPr>
        <w:tc>
          <w:tcPr>
            <w:tcW w:w="2004" w:type="pct"/>
            <w:vAlign w:val="center"/>
          </w:tcPr>
          <w:p w:rsidR="00856B19" w:rsidRPr="002C59F5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Biochimie microbienne</w:t>
            </w: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:rsidR="00856B19" w:rsidRPr="00FB1BFE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07/07/2021 </w:t>
            </w:r>
            <w:r w:rsidRPr="00FB1BFE">
              <w:rPr>
                <w:rFonts w:asciiTheme="majorBidi" w:hAnsiTheme="majorBidi" w:cstheme="majorBidi"/>
                <w:sz w:val="24"/>
                <w:szCs w:val="24"/>
              </w:rPr>
              <w:t xml:space="preserve">à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0h3</w:t>
            </w:r>
            <w:r w:rsidRPr="00FB1BF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7" w:type="pct"/>
            <w:vAlign w:val="center"/>
          </w:tcPr>
          <w:p w:rsidR="00856B19" w:rsidRPr="00FB1BFE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Amphi 4</w:t>
            </w:r>
          </w:p>
        </w:tc>
      </w:tr>
      <w:tr w:rsidR="00856B19" w:rsidRPr="001A2C8F" w:rsidTr="00856B19">
        <w:trPr>
          <w:trHeight w:val="20"/>
        </w:trPr>
        <w:tc>
          <w:tcPr>
            <w:tcW w:w="2004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Technique d’analyses microbiologiques</w:t>
            </w:r>
          </w:p>
        </w:tc>
        <w:tc>
          <w:tcPr>
            <w:tcW w:w="1429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07/07/2021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à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567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Amphi 4</w:t>
            </w:r>
          </w:p>
        </w:tc>
      </w:tr>
      <w:tr w:rsidR="00856B19" w:rsidRPr="001A2C8F" w:rsidTr="00856B19">
        <w:trPr>
          <w:trHeight w:val="20"/>
        </w:trPr>
        <w:tc>
          <w:tcPr>
            <w:tcW w:w="2004" w:type="pct"/>
            <w:vAlign w:val="center"/>
          </w:tcPr>
          <w:p w:rsidR="00856B19" w:rsidRPr="002C59F5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Systématique des procaryotes</w:t>
            </w:r>
          </w:p>
        </w:tc>
        <w:tc>
          <w:tcPr>
            <w:tcW w:w="1429" w:type="pct"/>
            <w:vAlign w:val="center"/>
          </w:tcPr>
          <w:p w:rsidR="00856B19" w:rsidRPr="00FB1BFE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8/07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/2021 à 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09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h0</w:t>
            </w:r>
            <w:r w:rsidRPr="00FB1BFE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67" w:type="pct"/>
            <w:vAlign w:val="center"/>
          </w:tcPr>
          <w:p w:rsidR="00856B19" w:rsidRPr="00FB1BFE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Amphi 4 </w:t>
            </w:r>
          </w:p>
        </w:tc>
      </w:tr>
      <w:tr w:rsidR="00856B19" w:rsidRPr="001A2C8F" w:rsidTr="00856B19">
        <w:trPr>
          <w:trHeight w:val="20"/>
        </w:trPr>
        <w:tc>
          <w:tcPr>
            <w:tcW w:w="2004" w:type="pct"/>
            <w:vAlign w:val="center"/>
          </w:tcPr>
          <w:p w:rsidR="00856B19" w:rsidRPr="002C59F5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Mycologie-algologie-virologie</w:t>
            </w: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:rsidR="00856B19" w:rsidRPr="00FB1BFE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/07/2021 </w:t>
            </w:r>
            <w:r w:rsidRPr="00FB1BFE">
              <w:rPr>
                <w:rFonts w:asciiTheme="majorBidi" w:hAnsiTheme="majorBidi" w:cstheme="majorBidi"/>
                <w:sz w:val="24"/>
                <w:szCs w:val="24"/>
              </w:rPr>
              <w:t xml:space="preserve">à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775CB">
              <w:rPr>
                <w:rFonts w:asciiTheme="majorBidi" w:hAnsiTheme="majorBidi" w:cstheme="majorBidi"/>
                <w:sz w:val="24"/>
                <w:szCs w:val="24"/>
              </w:rPr>
              <w:t>0h3</w:t>
            </w:r>
            <w:r w:rsidRPr="00FB1BF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7" w:type="pct"/>
            <w:vAlign w:val="center"/>
          </w:tcPr>
          <w:p w:rsidR="00856B19" w:rsidRPr="00FB1BFE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Amphi 4</w:t>
            </w:r>
          </w:p>
        </w:tc>
      </w:tr>
      <w:tr w:rsidR="00856B19" w:rsidRPr="001A2C8F" w:rsidTr="00856B19">
        <w:trPr>
          <w:trHeight w:val="20"/>
        </w:trPr>
        <w:tc>
          <w:tcPr>
            <w:tcW w:w="2004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Microbiologie alimentaire</w:t>
            </w: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/07/2021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à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567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Amphi 4</w:t>
            </w:r>
          </w:p>
        </w:tc>
      </w:tr>
      <w:tr w:rsidR="00856B19" w:rsidRPr="001A2C8F" w:rsidTr="00856B19">
        <w:trPr>
          <w:trHeight w:val="20"/>
        </w:trPr>
        <w:tc>
          <w:tcPr>
            <w:tcW w:w="2004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Enzymologie</w:t>
            </w:r>
          </w:p>
        </w:tc>
        <w:tc>
          <w:tcPr>
            <w:tcW w:w="1429" w:type="pct"/>
            <w:vAlign w:val="center"/>
          </w:tcPr>
          <w:p w:rsidR="00856B19" w:rsidRPr="00FB1BFE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0/07/2021 </w:t>
            </w:r>
            <w:r w:rsidRPr="00FB1BFE">
              <w:rPr>
                <w:rFonts w:asciiTheme="majorBidi" w:hAnsiTheme="majorBidi" w:cstheme="majorBidi"/>
                <w:sz w:val="24"/>
                <w:szCs w:val="24"/>
              </w:rPr>
              <w:t xml:space="preserve">à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B1BFE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567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En ligne</w:t>
            </w:r>
          </w:p>
        </w:tc>
      </w:tr>
      <w:tr w:rsidR="00856B19" w:rsidRPr="001A2C8F" w:rsidTr="00856B19">
        <w:trPr>
          <w:trHeight w:val="20"/>
        </w:trPr>
        <w:tc>
          <w:tcPr>
            <w:tcW w:w="2004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Anglais scientifique</w:t>
            </w:r>
          </w:p>
        </w:tc>
        <w:tc>
          <w:tcPr>
            <w:tcW w:w="1429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0/07/2021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à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567" w:type="pct"/>
            <w:vAlign w:val="center"/>
          </w:tcPr>
          <w:p w:rsidR="00856B19" w:rsidRDefault="00856B19" w:rsidP="00856B19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En ligne</w:t>
            </w:r>
          </w:p>
        </w:tc>
      </w:tr>
      <w:tr w:rsidR="00C775CB" w:rsidRPr="001A2C8F" w:rsidTr="00856B19">
        <w:trPr>
          <w:trHeight w:val="20"/>
        </w:trPr>
        <w:tc>
          <w:tcPr>
            <w:tcW w:w="2004" w:type="pct"/>
            <w:vAlign w:val="center"/>
          </w:tcPr>
          <w:p w:rsidR="00C775CB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Microbiologie industrielle</w:t>
            </w:r>
          </w:p>
        </w:tc>
        <w:tc>
          <w:tcPr>
            <w:tcW w:w="1429" w:type="pct"/>
            <w:vAlign w:val="center"/>
          </w:tcPr>
          <w:p w:rsidR="00C775CB" w:rsidRPr="00FB1BFE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11/07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/2021 à 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09h0</w:t>
            </w:r>
            <w:r w:rsidRPr="00FB1BFE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67" w:type="pct"/>
            <w:vAlign w:val="center"/>
          </w:tcPr>
          <w:p w:rsidR="00C775CB" w:rsidRPr="00FB1BFE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Amphi 4 </w:t>
            </w:r>
          </w:p>
        </w:tc>
      </w:tr>
      <w:tr w:rsidR="00C775CB" w:rsidRPr="001A2C8F" w:rsidTr="00856B19">
        <w:trPr>
          <w:trHeight w:val="20"/>
        </w:trPr>
        <w:tc>
          <w:tcPr>
            <w:tcW w:w="2004" w:type="pct"/>
            <w:vAlign w:val="center"/>
          </w:tcPr>
          <w:p w:rsidR="00C775CB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Génétique moléculaire des microorganismes</w:t>
            </w:r>
          </w:p>
        </w:tc>
        <w:tc>
          <w:tcPr>
            <w:tcW w:w="1429" w:type="pct"/>
            <w:vAlign w:val="center"/>
          </w:tcPr>
          <w:p w:rsidR="00C775CB" w:rsidRPr="00FB1BFE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11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/07/2021 </w:t>
            </w:r>
            <w:r w:rsidRPr="00FB1BFE">
              <w:rPr>
                <w:rFonts w:asciiTheme="majorBidi" w:hAnsiTheme="majorBidi" w:cstheme="majorBidi"/>
                <w:sz w:val="24"/>
                <w:szCs w:val="24"/>
              </w:rPr>
              <w:t xml:space="preserve">à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0h3</w:t>
            </w:r>
            <w:r w:rsidRPr="00FB1BF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7" w:type="pct"/>
            <w:vAlign w:val="center"/>
          </w:tcPr>
          <w:p w:rsidR="00C775CB" w:rsidRPr="00FB1BFE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Amphi 4</w:t>
            </w:r>
          </w:p>
        </w:tc>
      </w:tr>
      <w:tr w:rsidR="00C775CB" w:rsidRPr="001A2C8F" w:rsidTr="00856B19">
        <w:trPr>
          <w:trHeight w:val="20"/>
        </w:trPr>
        <w:tc>
          <w:tcPr>
            <w:tcW w:w="2004" w:type="pct"/>
            <w:vAlign w:val="center"/>
          </w:tcPr>
          <w:p w:rsidR="00C775CB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Techniques d’analyses biochimiques</w:t>
            </w:r>
          </w:p>
        </w:tc>
        <w:tc>
          <w:tcPr>
            <w:tcW w:w="1429" w:type="pct"/>
            <w:vAlign w:val="center"/>
          </w:tcPr>
          <w:p w:rsidR="00C775CB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12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/07/2021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à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567" w:type="pct"/>
            <w:vAlign w:val="center"/>
          </w:tcPr>
          <w:p w:rsidR="00C775CB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Amphi 4</w:t>
            </w:r>
          </w:p>
        </w:tc>
      </w:tr>
      <w:tr w:rsidR="00C775CB" w:rsidRPr="001A2C8F" w:rsidTr="00856B19">
        <w:trPr>
          <w:trHeight w:val="20"/>
        </w:trPr>
        <w:tc>
          <w:tcPr>
            <w:tcW w:w="2004" w:type="pct"/>
            <w:vAlign w:val="center"/>
          </w:tcPr>
          <w:p w:rsidR="00C775CB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Microbiologie de l’environnement</w:t>
            </w:r>
          </w:p>
        </w:tc>
        <w:tc>
          <w:tcPr>
            <w:tcW w:w="1429" w:type="pct"/>
            <w:vAlign w:val="center"/>
          </w:tcPr>
          <w:p w:rsidR="00C775CB" w:rsidRPr="00FB1BFE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12/07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/2021 à </w:t>
            </w: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10h3</w:t>
            </w:r>
            <w:r w:rsidRPr="00FB1BFE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67" w:type="pct"/>
            <w:vAlign w:val="center"/>
          </w:tcPr>
          <w:p w:rsidR="00C775CB" w:rsidRPr="00FB1BFE" w:rsidRDefault="00C775CB" w:rsidP="00C775CB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Amphi 4 </w:t>
            </w:r>
          </w:p>
        </w:tc>
      </w:tr>
    </w:tbl>
    <w:p w:rsidR="00E429A0" w:rsidRPr="00F01B1A" w:rsidRDefault="00E429A0" w:rsidP="00E429A0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429A0" w:rsidRPr="00F01B1A" w:rsidRDefault="00E429A0" w:rsidP="00E429A0">
      <w:pPr>
        <w:pStyle w:val="Paragraphedeliste"/>
        <w:tabs>
          <w:tab w:val="left" w:pos="4095"/>
        </w:tabs>
        <w:spacing w:line="480" w:lineRule="auto"/>
        <w:rPr>
          <w:rFonts w:ascii="Times New Roman" w:eastAsia="Yu Mincho" w:hAnsi="Times New Roman" w:cs="Times New Roman"/>
          <w:b/>
          <w:bCs/>
          <w:sz w:val="24"/>
          <w:szCs w:val="24"/>
          <w:lang w:eastAsia="ja-JP"/>
        </w:rPr>
      </w:pPr>
      <w:r w:rsidRPr="00F01B1A">
        <w:rPr>
          <w:rFonts w:asciiTheme="majorBidi" w:hAnsiTheme="majorBidi" w:cstheme="majorBidi"/>
          <w:sz w:val="24"/>
          <w:szCs w:val="24"/>
        </w:rPr>
        <w:tab/>
      </w:r>
    </w:p>
    <w:p w:rsidR="00EC7C3A" w:rsidRDefault="00EC7C3A"/>
    <w:sectPr w:rsidR="00EC7C3A" w:rsidSect="00A610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A0"/>
    <w:rsid w:val="00145AB0"/>
    <w:rsid w:val="00653EB7"/>
    <w:rsid w:val="00856B19"/>
    <w:rsid w:val="00A62F5E"/>
    <w:rsid w:val="00B45840"/>
    <w:rsid w:val="00C775CB"/>
    <w:rsid w:val="00E429A0"/>
    <w:rsid w:val="00E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CABAA-41EE-4044-8B81-DF1E10B5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A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9A0"/>
    <w:pPr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39"/>
    <w:rsid w:val="00E429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2021-06-11T11:09:00Z</dcterms:created>
  <dcterms:modified xsi:type="dcterms:W3CDTF">2021-07-05T13:08:00Z</dcterms:modified>
</cp:coreProperties>
</file>